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8" w:rsidRPr="00A925C8" w:rsidRDefault="00A925C8" w:rsidP="00A925C8">
      <w:pPr>
        <w:jc w:val="center"/>
        <w:rPr>
          <w:b/>
          <w:bCs/>
        </w:rPr>
      </w:pPr>
      <w:r w:rsidRPr="00A925C8">
        <w:rPr>
          <w:b/>
          <w:bCs/>
        </w:rPr>
        <w:t xml:space="preserve">«Особенности психологической адаптации </w:t>
      </w:r>
      <w:r>
        <w:rPr>
          <w:b/>
          <w:bCs/>
        </w:rPr>
        <w:t>пятиклассников</w:t>
      </w:r>
      <w:r w:rsidRPr="00A925C8">
        <w:rPr>
          <w:b/>
          <w:bCs/>
        </w:rPr>
        <w:t>»</w:t>
      </w:r>
    </w:p>
    <w:p w:rsidR="00A925C8" w:rsidRDefault="00A925C8" w:rsidP="00A925C8">
      <w:r>
        <w:t>Цель: ознакомление с психологическими особенностями периода адаптации, привлечение внимания родителей к серьезности проблемы адаптации.</w:t>
      </w:r>
      <w:bookmarkStart w:id="0" w:name="_GoBack"/>
      <w:bookmarkEnd w:id="0"/>
    </w:p>
    <w:p w:rsidR="00A925C8" w:rsidRDefault="00A925C8" w:rsidP="00A925C8">
      <w: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–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A925C8" w:rsidRDefault="00A925C8" w:rsidP="00A925C8">
      <w: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</w:t>
      </w:r>
    </w:p>
    <w:p w:rsidR="00A925C8" w:rsidRDefault="00A925C8" w:rsidP="00A925C8">
      <w:r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– стремлении противостоять любым предложениям, суждениям, чувствам взрослых. Отсюда – конфликты со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A925C8" w:rsidRDefault="00A925C8" w:rsidP="00A925C8">
      <w:r>
        <w:t>Появляются и другие возрастные изменения в возрасте ребенка.</w:t>
      </w:r>
    </w:p>
    <w:p w:rsidR="00A925C8" w:rsidRDefault="00A925C8" w:rsidP="00A925C8">
      <w:r>
        <w:t>Одно из них прямо связано с ориентацией на группу сверстников. Дело в том, что в 10-11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оценки связаны с не учебными характеристиками, качествами, проявляющимися в общении. У детей резко растёт количество негативных самооценок.</w:t>
      </w:r>
    </w:p>
    <w:p w:rsidR="00A925C8" w:rsidRDefault="00A925C8" w:rsidP="00A925C8">
      <w:r>
        <w:t>Ещё одно важное изменение в личности ребёнка касается мотивационной сферы. Рубеж 4-5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школе в целом, конфликты с учителями, снижение успеваемости.</w:t>
      </w:r>
    </w:p>
    <w:p w:rsidR="00A925C8" w:rsidRDefault="00A925C8" w:rsidP="00A925C8">
      <w:r>
        <w:lastRenderedPageBreak/>
        <w:t>Именно по причине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A925C8" w:rsidRDefault="00A925C8" w:rsidP="00A925C8">
      <w: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</w:t>
      </w:r>
    </w:p>
    <w:p w:rsidR="00A925C8" w:rsidRDefault="00A925C8" w:rsidP="00A925C8">
      <w:r>
        <w:t>Таким образом, переходя из начальной школы в среднюю, ребенок подвержен не только внешним, но и внутренним изменениям.</w:t>
      </w:r>
    </w:p>
    <w:p w:rsidR="00A925C8" w:rsidRDefault="00A925C8" w:rsidP="00A925C8">
      <w:r>
        <w:t>РАССОГЛАСОВАННОСТЬ ТРЕБОВАНИЙ</w:t>
      </w:r>
    </w:p>
    <w:p w:rsidR="00A925C8" w:rsidRDefault="00A925C8" w:rsidP="00A925C8">
      <w:r>
        <w:t xml:space="preserve">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 </w:t>
      </w:r>
    </w:p>
    <w:p w:rsidR="00A925C8" w:rsidRDefault="00A925C8" w:rsidP="00A925C8">
      <w: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A925C8" w:rsidRDefault="00A925C8" w:rsidP="00A925C8">
      <w:r>
        <w:t>С адаптационным периодом часто связаны и заболевания детей. Подобные заболевания носят психосоматический характер.</w:t>
      </w:r>
    </w:p>
    <w:p w:rsidR="00A925C8" w:rsidRDefault="00A925C8" w:rsidP="00A925C8">
      <w:r>
        <w:t>В этот период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A925C8" w:rsidRDefault="00A925C8" w:rsidP="00A925C8">
      <w:r>
        <w:t>Что же может затруднить адаптацию детей к средней школе? Прежде всего это рассогласованность, даже противоречивость требований разных педагогов.</w:t>
      </w:r>
    </w:p>
    <w:p w:rsidR="00A925C8" w:rsidRDefault="00A925C8" w:rsidP="00A925C8">
      <w:r>
        <w:t>Такие «мелочи» нередко существенно затрудняют жизнь школьника.</w:t>
      </w:r>
    </w:p>
    <w:p w:rsidR="00A925C8" w:rsidRDefault="00A925C8" w:rsidP="00A925C8">
      <w:r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A925C8" w:rsidRDefault="00A925C8" w:rsidP="00A925C8">
      <w:r>
        <w:t xml:space="preserve"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- </w:t>
      </w:r>
      <w:r>
        <w:lastRenderedPageBreak/>
        <w:t>составить план ответа по учебнику», «иностранный язык - приносить с собой, помимо основной тетради, словарную тетрадь и тетрадь для записи устных тем» и т.п.).</w:t>
      </w:r>
    </w:p>
    <w:p w:rsidR="00A925C8" w:rsidRDefault="00A925C8" w:rsidP="00A925C8">
      <w: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A925C8" w:rsidRDefault="00A925C8" w:rsidP="00A925C8">
      <w:r>
        <w:t>СВОБОДА ИЛИ ОДИНОЧЕСТВО?</w:t>
      </w:r>
    </w:p>
    <w:p w:rsidR="00A925C8" w:rsidRDefault="00A925C8" w:rsidP="00A925C8">
      <w: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>
        <w:t>деиндивидуализацией</w:t>
      </w:r>
      <w:proofErr w:type="spellEnd"/>
      <w:r>
        <w:t>, обезличиванием подхода педагога к школьнику.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– они бегают по школе, исследуя «тайные уголки», иногда даже задирают ребят из старших классов.</w:t>
      </w:r>
    </w:p>
    <w:p w:rsidR="00A925C8" w:rsidRDefault="00A925C8" w:rsidP="00A925C8">
      <w:r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</w:t>
      </w:r>
    </w:p>
    <w:p w:rsidR="00A925C8" w:rsidRDefault="00A925C8" w:rsidP="00A925C8">
      <w: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</w:p>
    <w:p w:rsidR="00A925C8" w:rsidRDefault="00A925C8" w:rsidP="00A925C8">
      <w: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A925C8" w:rsidRDefault="00A925C8" w:rsidP="00A925C8">
      <w: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A925C8" w:rsidRDefault="00A925C8">
      <w:r>
        <w:br w:type="page"/>
      </w:r>
    </w:p>
    <w:p w:rsidR="00A925C8" w:rsidRDefault="00A925C8" w:rsidP="00A925C8">
      <w:pPr>
        <w:jc w:val="center"/>
      </w:pPr>
      <w:r>
        <w:lastRenderedPageBreak/>
        <w:t>Рекомендации для родителей</w:t>
      </w:r>
    </w:p>
    <w:p w:rsidR="00A925C8" w:rsidRDefault="00A925C8" w:rsidP="00A925C8">
      <w:r>
        <w:t>1. Первое условие школьного успеха пятиклассника – безусловное принятие ребенка, несмотря на те неудачи, с которыми он уже столкнулся или может столкнуться.</w:t>
      </w:r>
    </w:p>
    <w:p w:rsidR="00A925C8" w:rsidRDefault="00A925C8" w:rsidP="00A925C8">
      <w:r>
        <w:t>2.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A925C8" w:rsidRDefault="00A925C8" w:rsidP="00A925C8">
      <w:r>
        <w:t>3. Обязательное знакомство с его одноклассниками и возможность общения ребят после школы.</w:t>
      </w:r>
    </w:p>
    <w:p w:rsidR="00A925C8" w:rsidRDefault="00A925C8" w:rsidP="00A925C8">
      <w:r>
        <w:t>4.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A925C8" w:rsidRDefault="00A925C8" w:rsidP="00A925C8">
      <w:r>
        <w:t>5. Исключение таких мер наказания, как лишение удовольствий, физические и психические наказания.</w:t>
      </w:r>
    </w:p>
    <w:p w:rsidR="00A925C8" w:rsidRDefault="00A925C8" w:rsidP="00A925C8">
      <w:r>
        <w:t>6.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непонимание.</w:t>
      </w:r>
    </w:p>
    <w:p w:rsidR="00A925C8" w:rsidRDefault="00A925C8" w:rsidP="00A925C8">
      <w:r>
        <w:t>7. 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090D10" w:rsidRDefault="00A925C8" w:rsidP="00A925C8">
      <w:r>
        <w:t>8. Поощрение ребенка, и не только за учебные успехи. Моральное стимулирование достижений ребенка.</w:t>
      </w:r>
    </w:p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8"/>
    <w:rsid w:val="00090D10"/>
    <w:rsid w:val="00A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0DA5"/>
  <w15:chartTrackingRefBased/>
  <w15:docId w15:val="{4236969A-AB47-40C8-9262-2DE77FB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2021-11-27T10:23:00Z</dcterms:created>
  <dcterms:modified xsi:type="dcterms:W3CDTF">2021-11-27T10:26:00Z</dcterms:modified>
</cp:coreProperties>
</file>